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07B8" w14:textId="3BD63F11" w:rsidR="009355D8" w:rsidRPr="007C334D" w:rsidRDefault="00F95C46" w:rsidP="009355D8">
      <w:pPr>
        <w:rPr>
          <w:rFonts w:asciiTheme="minorHAnsi" w:hAnsiTheme="minorHAnsi" w:cstheme="minorHAnsi"/>
          <w:b/>
          <w:color w:val="131313"/>
          <w:u w:val="single"/>
        </w:rPr>
      </w:pPr>
      <w:r w:rsidRPr="007C334D">
        <w:rPr>
          <w:rFonts w:asciiTheme="minorHAnsi" w:hAnsiTheme="minorHAnsi" w:cstheme="minorHAnsi"/>
          <w:b/>
          <w:color w:val="131313"/>
          <w:u w:val="single"/>
        </w:rPr>
        <w:t>Preisblatt:</w:t>
      </w:r>
    </w:p>
    <w:p w14:paraId="13261030" w14:textId="253E49B1" w:rsidR="00B666E5" w:rsidRPr="007C334D" w:rsidRDefault="00B666E5" w:rsidP="009355D8">
      <w:pPr>
        <w:rPr>
          <w:rFonts w:asciiTheme="minorHAnsi" w:hAnsiTheme="minorHAnsi" w:cstheme="minorHAnsi"/>
          <w:color w:val="131313"/>
        </w:rPr>
      </w:pPr>
    </w:p>
    <w:p w14:paraId="619DCEF6" w14:textId="2C139667" w:rsidR="00F95C46" w:rsidRPr="007C334D" w:rsidRDefault="00996F53" w:rsidP="009355D8">
      <w:pPr>
        <w:rPr>
          <w:rFonts w:asciiTheme="minorHAnsi" w:hAnsiTheme="minorHAnsi" w:cstheme="minorHAnsi"/>
          <w:color w:val="131313"/>
        </w:rPr>
      </w:pPr>
      <w:r w:rsidRPr="007C334D">
        <w:rPr>
          <w:rFonts w:asciiTheme="minorHAnsi" w:hAnsiTheme="minorHAnsi" w:cstheme="minorHAnsi"/>
          <w:color w:val="131313"/>
        </w:rPr>
        <w:t>Wir bieten unsere Leistungen zu folgenden Konditionen an:</w:t>
      </w:r>
    </w:p>
    <w:p w14:paraId="067DC0BE" w14:textId="2157EBE7" w:rsidR="00996F53" w:rsidRPr="007C334D" w:rsidRDefault="00996F53" w:rsidP="009355D8">
      <w:pPr>
        <w:rPr>
          <w:rFonts w:asciiTheme="minorHAnsi" w:hAnsiTheme="minorHAnsi" w:cstheme="minorHAnsi"/>
          <w:color w:val="13131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996F53" w:rsidRPr="007C334D" w14:paraId="0B5F4868" w14:textId="77777777" w:rsidTr="00996F53">
        <w:tc>
          <w:tcPr>
            <w:tcW w:w="4674" w:type="dxa"/>
          </w:tcPr>
          <w:p w14:paraId="51EEF6F1" w14:textId="6D94D42B" w:rsidR="00996F53" w:rsidRPr="007C334D" w:rsidRDefault="003140D1" w:rsidP="005649E6">
            <w:pPr>
              <w:jc w:val="both"/>
              <w:rPr>
                <w:rFonts w:asciiTheme="minorHAnsi" w:hAnsiTheme="minorHAnsi" w:cstheme="minorHAnsi"/>
                <w:color w:val="131313"/>
                <w:highlight w:val="yellow"/>
              </w:rPr>
            </w:pPr>
            <w:r w:rsidRPr="007C334D">
              <w:rPr>
                <w:rFonts w:asciiTheme="minorHAnsi" w:hAnsiTheme="minorHAnsi" w:cstheme="minorHAnsi"/>
                <w:b/>
                <w:bCs/>
                <w:color w:val="131313"/>
              </w:rPr>
              <w:t>Wertungspreis:</w:t>
            </w:r>
            <w:r w:rsidRPr="007C334D">
              <w:rPr>
                <w:rFonts w:asciiTheme="minorHAnsi" w:hAnsiTheme="minorHAnsi" w:cstheme="minorHAnsi"/>
                <w:color w:val="131313"/>
              </w:rPr>
              <w:t xml:space="preserve"> </w:t>
            </w:r>
            <w:r w:rsidR="00A3630D" w:rsidRPr="007C334D">
              <w:rPr>
                <w:rFonts w:asciiTheme="minorHAnsi" w:hAnsiTheme="minorHAnsi" w:cstheme="minorHAnsi"/>
                <w:color w:val="131313"/>
              </w:rPr>
              <w:t xml:space="preserve">einheitlicher Tagessatz </w:t>
            </w:r>
            <w:r w:rsidRPr="007C334D">
              <w:rPr>
                <w:rFonts w:asciiTheme="minorHAnsi" w:hAnsiTheme="minorHAnsi" w:cstheme="minorHAnsi"/>
                <w:color w:val="131313"/>
              </w:rPr>
              <w:t xml:space="preserve">in EUR </w:t>
            </w:r>
            <w:r w:rsidR="003F6AD6" w:rsidRPr="007C334D">
              <w:rPr>
                <w:rFonts w:asciiTheme="minorHAnsi" w:hAnsiTheme="minorHAnsi" w:cstheme="minorHAnsi"/>
                <w:color w:val="131313"/>
              </w:rPr>
              <w:t>für Projektleitung</w:t>
            </w:r>
            <w:r w:rsidR="00A3630D" w:rsidRPr="007C334D">
              <w:rPr>
                <w:rFonts w:asciiTheme="minorHAnsi" w:hAnsiTheme="minorHAnsi" w:cstheme="minorHAnsi"/>
                <w:color w:val="131313"/>
              </w:rPr>
              <w:t xml:space="preserve">, deren Stellvertreter*in sowie sonstiger Mitarbeiter*innen </w:t>
            </w:r>
            <w:r w:rsidRPr="007C334D">
              <w:rPr>
                <w:rFonts w:asciiTheme="minorHAnsi" w:hAnsiTheme="minorHAnsi" w:cstheme="minorHAnsi"/>
                <w:color w:val="131313"/>
              </w:rPr>
              <w:t>(</w:t>
            </w:r>
            <w:r w:rsidR="00A3630D" w:rsidRPr="007C334D">
              <w:rPr>
                <w:rFonts w:asciiTheme="minorHAnsi" w:hAnsiTheme="minorHAnsi" w:cstheme="minorHAnsi"/>
                <w:color w:val="131313"/>
              </w:rPr>
              <w:t>brutto</w:t>
            </w:r>
            <w:r w:rsidRPr="007C334D">
              <w:rPr>
                <w:rFonts w:asciiTheme="minorHAnsi" w:hAnsiTheme="minorHAnsi" w:cstheme="minorHAnsi"/>
                <w:color w:val="131313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color w:val="131313"/>
              <w:highlight w:val="yellow"/>
            </w:rPr>
            <w:id w:val="1755864088"/>
            <w:placeholder>
              <w:docPart w:val="DefaultPlaceholder_-1854013440"/>
            </w:placeholder>
          </w:sdtPr>
          <w:sdtEndPr/>
          <w:sdtContent>
            <w:tc>
              <w:tcPr>
                <w:tcW w:w="4674" w:type="dxa"/>
              </w:tcPr>
              <w:p w14:paraId="57845936" w14:textId="287C0D51" w:rsidR="00996F53" w:rsidRPr="007C334D" w:rsidRDefault="00996F53" w:rsidP="00996F53">
                <w:pPr>
                  <w:rPr>
                    <w:rFonts w:asciiTheme="minorHAnsi" w:hAnsiTheme="minorHAnsi" w:cstheme="minorHAnsi"/>
                    <w:color w:val="131313"/>
                    <w:highlight w:val="yellow"/>
                  </w:rPr>
                </w:pPr>
                <w:r w:rsidRPr="007C334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4D3DB4A8" w14:textId="4EEEA900" w:rsidR="00F50837" w:rsidRPr="007C334D" w:rsidRDefault="00F50837" w:rsidP="00F50837">
      <w:pPr>
        <w:rPr>
          <w:rFonts w:asciiTheme="minorHAnsi" w:hAnsiTheme="minorHAnsi" w:cstheme="minorHAnsi"/>
        </w:rPr>
      </w:pPr>
    </w:p>
    <w:p w14:paraId="34D6400A" w14:textId="77777777" w:rsidR="00F50837" w:rsidRPr="007C334D" w:rsidRDefault="00F50837" w:rsidP="00F50837">
      <w:pPr>
        <w:rPr>
          <w:rFonts w:asciiTheme="minorHAnsi" w:hAnsiTheme="minorHAnsi" w:cstheme="minorHAnsi"/>
        </w:rPr>
      </w:pPr>
    </w:p>
    <w:p w14:paraId="04473F80" w14:textId="23056DB8" w:rsidR="00525806" w:rsidRPr="007C334D" w:rsidRDefault="00996F53" w:rsidP="005649E6">
      <w:pPr>
        <w:jc w:val="both"/>
        <w:rPr>
          <w:rFonts w:asciiTheme="minorHAnsi" w:hAnsiTheme="minorHAnsi" w:cstheme="minorHAnsi"/>
          <w:color w:val="131313"/>
        </w:rPr>
      </w:pPr>
      <w:r w:rsidRPr="007C334D">
        <w:rPr>
          <w:rFonts w:asciiTheme="minorHAnsi" w:hAnsiTheme="minorHAnsi" w:cstheme="minorHAnsi"/>
          <w:color w:val="131313"/>
        </w:rPr>
        <w:t>Neben der Personentagevergü</w:t>
      </w:r>
      <w:r w:rsidR="00FF6EB3" w:rsidRPr="007C334D">
        <w:rPr>
          <w:rFonts w:asciiTheme="minorHAnsi" w:hAnsiTheme="minorHAnsi" w:cstheme="minorHAnsi"/>
          <w:color w:val="131313"/>
        </w:rPr>
        <w:t>tung wird kein Entgelt an den</w:t>
      </w:r>
      <w:r w:rsidR="003F6AD6" w:rsidRPr="007C334D">
        <w:rPr>
          <w:rFonts w:asciiTheme="minorHAnsi" w:hAnsiTheme="minorHAnsi" w:cstheme="minorHAnsi"/>
          <w:color w:val="131313"/>
        </w:rPr>
        <w:t>*die</w:t>
      </w:r>
      <w:r w:rsidR="00FF6EB3" w:rsidRPr="007C334D">
        <w:rPr>
          <w:rFonts w:asciiTheme="minorHAnsi" w:hAnsiTheme="minorHAnsi" w:cstheme="minorHAnsi"/>
          <w:color w:val="131313"/>
        </w:rPr>
        <w:t xml:space="preserve"> Auftragnehmer</w:t>
      </w:r>
      <w:r w:rsidR="003F6AD6" w:rsidRPr="007C334D">
        <w:rPr>
          <w:rFonts w:asciiTheme="minorHAnsi" w:hAnsiTheme="minorHAnsi" w:cstheme="minorHAnsi"/>
          <w:color w:val="131313"/>
        </w:rPr>
        <w:t>*in</w:t>
      </w:r>
      <w:r w:rsidR="00FF6EB3" w:rsidRPr="007C334D">
        <w:rPr>
          <w:rFonts w:asciiTheme="minorHAnsi" w:hAnsiTheme="minorHAnsi" w:cstheme="minorHAnsi"/>
          <w:color w:val="131313"/>
        </w:rPr>
        <w:t xml:space="preserve"> gezahlt. In den Tagessatz sind daher alle Nebenkosten mit einzukalkulieren. </w:t>
      </w:r>
    </w:p>
    <w:sectPr w:rsidR="00525806" w:rsidRPr="007C334D" w:rsidSect="00361EF4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1985" w:right="1276" w:bottom="1418" w:left="1276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76FA" w14:textId="77777777" w:rsidR="00CE18FA" w:rsidRDefault="00CE18FA" w:rsidP="0065374D">
      <w:r>
        <w:separator/>
      </w:r>
    </w:p>
  </w:endnote>
  <w:endnote w:type="continuationSeparator" w:id="0">
    <w:p w14:paraId="43A8DE49" w14:textId="77777777" w:rsidR="00CE18FA" w:rsidRDefault="00CE18FA" w:rsidP="0065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A222" w14:textId="753AA32D" w:rsidR="00CE18FA" w:rsidRPr="00FB7281" w:rsidRDefault="00B377D2" w:rsidP="00361EF4">
    <w:pPr>
      <w:pStyle w:val="Fuzeile"/>
      <w:tabs>
        <w:tab w:val="clear" w:pos="4536"/>
      </w:tabs>
      <w:jc w:val="right"/>
      <w:rPr>
        <w:sz w:val="16"/>
        <w:szCs w:val="16"/>
      </w:rPr>
    </w:pPr>
    <w:r>
      <w:rPr>
        <w:sz w:val="16"/>
        <w:szCs w:val="16"/>
      </w:rPr>
      <w:t>Violence Prevention Network gGmbH</w:t>
    </w:r>
    <w:r w:rsidR="00361EF4">
      <w:rPr>
        <w:sz w:val="16"/>
        <w:szCs w:val="16"/>
      </w:rPr>
      <w:tab/>
    </w:r>
    <w:r w:rsidR="00CE18FA" w:rsidRPr="00FB7281">
      <w:rPr>
        <w:sz w:val="16"/>
        <w:szCs w:val="16"/>
      </w:rPr>
      <w:t xml:space="preserve">Seite </w:t>
    </w:r>
    <w:r w:rsidR="00CE18FA" w:rsidRPr="00FB7281">
      <w:rPr>
        <w:sz w:val="16"/>
        <w:szCs w:val="16"/>
      </w:rPr>
      <w:fldChar w:fldCharType="begin"/>
    </w:r>
    <w:r w:rsidR="00CE18FA" w:rsidRPr="00FB7281">
      <w:rPr>
        <w:sz w:val="16"/>
        <w:szCs w:val="16"/>
      </w:rPr>
      <w:instrText>PAGE</w:instrText>
    </w:r>
    <w:r w:rsidR="00CE18FA" w:rsidRPr="00FB7281">
      <w:rPr>
        <w:sz w:val="16"/>
        <w:szCs w:val="16"/>
      </w:rPr>
      <w:fldChar w:fldCharType="separate"/>
    </w:r>
    <w:r w:rsidR="009F3782">
      <w:rPr>
        <w:sz w:val="16"/>
        <w:szCs w:val="16"/>
      </w:rPr>
      <w:t>30</w:t>
    </w:r>
    <w:r w:rsidR="00CE18FA" w:rsidRPr="00FB7281">
      <w:rPr>
        <w:sz w:val="16"/>
        <w:szCs w:val="16"/>
      </w:rPr>
      <w:fldChar w:fldCharType="end"/>
    </w:r>
    <w:r w:rsidR="00CE18FA" w:rsidRPr="00FB7281">
      <w:rPr>
        <w:sz w:val="16"/>
        <w:szCs w:val="16"/>
      </w:rPr>
      <w:t xml:space="preserve"> von </w:t>
    </w:r>
    <w:r w:rsidR="00CE18FA" w:rsidRPr="00FB7281">
      <w:rPr>
        <w:sz w:val="16"/>
        <w:szCs w:val="16"/>
      </w:rPr>
      <w:fldChar w:fldCharType="begin"/>
    </w:r>
    <w:r w:rsidR="00CE18FA" w:rsidRPr="00FB7281">
      <w:rPr>
        <w:sz w:val="16"/>
        <w:szCs w:val="16"/>
      </w:rPr>
      <w:instrText>NUMPAGES</w:instrText>
    </w:r>
    <w:r w:rsidR="00CE18FA" w:rsidRPr="00FB7281">
      <w:rPr>
        <w:sz w:val="16"/>
        <w:szCs w:val="16"/>
      </w:rPr>
      <w:fldChar w:fldCharType="separate"/>
    </w:r>
    <w:r w:rsidR="009F3782">
      <w:rPr>
        <w:sz w:val="16"/>
        <w:szCs w:val="16"/>
      </w:rPr>
      <w:t>30</w:t>
    </w:r>
    <w:r w:rsidR="00CE18FA" w:rsidRPr="00FB728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098C" w14:textId="08F5473B" w:rsidR="007C334D" w:rsidRPr="005649E6" w:rsidRDefault="007C334D" w:rsidP="007C334D">
    <w:pPr>
      <w:pStyle w:val="Fuzeile"/>
      <w:tabs>
        <w:tab w:val="clear" w:pos="4536"/>
      </w:tabs>
      <w:jc w:val="right"/>
      <w:rPr>
        <w:rFonts w:asciiTheme="minorHAnsi" w:hAnsiTheme="minorHAnsi" w:cstheme="minorHAnsi"/>
        <w:sz w:val="16"/>
        <w:szCs w:val="16"/>
      </w:rPr>
    </w:pPr>
    <w:r w:rsidRPr="005649E6">
      <w:rPr>
        <w:rFonts w:asciiTheme="minorHAnsi" w:hAnsiTheme="minorHAnsi" w:cstheme="minorHAnsi"/>
        <w:sz w:val="16"/>
        <w:szCs w:val="16"/>
      </w:rPr>
      <w:t>Violence Prevention Network gGmbH</w:t>
    </w:r>
    <w:r w:rsidRPr="005649E6">
      <w:rPr>
        <w:rFonts w:asciiTheme="minorHAnsi" w:hAnsiTheme="minorHAnsi" w:cstheme="minorHAnsi"/>
        <w:sz w:val="16"/>
        <w:szCs w:val="16"/>
      </w:rPr>
      <w:tab/>
      <w:t xml:space="preserve">Seite </w:t>
    </w:r>
    <w:r w:rsidRPr="005649E6">
      <w:rPr>
        <w:rFonts w:asciiTheme="minorHAnsi" w:hAnsiTheme="minorHAnsi" w:cstheme="minorHAnsi"/>
        <w:sz w:val="16"/>
        <w:szCs w:val="16"/>
      </w:rPr>
      <w:fldChar w:fldCharType="begin"/>
    </w:r>
    <w:r w:rsidRPr="005649E6">
      <w:rPr>
        <w:rFonts w:asciiTheme="minorHAnsi" w:hAnsiTheme="minorHAnsi" w:cstheme="minorHAnsi"/>
        <w:sz w:val="16"/>
        <w:szCs w:val="16"/>
      </w:rPr>
      <w:instrText>PAGE</w:instrText>
    </w:r>
    <w:r w:rsidRPr="005649E6">
      <w:rPr>
        <w:rFonts w:asciiTheme="minorHAnsi" w:hAnsiTheme="minorHAnsi" w:cstheme="minorHAnsi"/>
        <w:sz w:val="16"/>
        <w:szCs w:val="16"/>
      </w:rPr>
      <w:fldChar w:fldCharType="separate"/>
    </w:r>
    <w:r w:rsidRPr="005649E6">
      <w:rPr>
        <w:rFonts w:asciiTheme="minorHAnsi" w:hAnsiTheme="minorHAnsi" w:cstheme="minorHAnsi"/>
        <w:sz w:val="16"/>
        <w:szCs w:val="16"/>
      </w:rPr>
      <w:t>7</w:t>
    </w:r>
    <w:r w:rsidRPr="005649E6">
      <w:rPr>
        <w:rFonts w:asciiTheme="minorHAnsi" w:hAnsiTheme="minorHAnsi" w:cstheme="minorHAnsi"/>
        <w:sz w:val="16"/>
        <w:szCs w:val="16"/>
      </w:rPr>
      <w:fldChar w:fldCharType="end"/>
    </w:r>
    <w:r w:rsidRPr="005649E6">
      <w:rPr>
        <w:rFonts w:asciiTheme="minorHAnsi" w:hAnsiTheme="minorHAnsi" w:cstheme="minorHAnsi"/>
        <w:sz w:val="16"/>
        <w:szCs w:val="16"/>
      </w:rPr>
      <w:t xml:space="preserve"> von </w:t>
    </w:r>
    <w:r w:rsidRPr="005649E6">
      <w:rPr>
        <w:rFonts w:asciiTheme="minorHAnsi" w:hAnsiTheme="minorHAnsi" w:cstheme="minorHAnsi"/>
        <w:sz w:val="16"/>
        <w:szCs w:val="16"/>
      </w:rPr>
      <w:fldChar w:fldCharType="begin"/>
    </w:r>
    <w:r w:rsidRPr="005649E6">
      <w:rPr>
        <w:rFonts w:asciiTheme="minorHAnsi" w:hAnsiTheme="minorHAnsi" w:cstheme="minorHAnsi"/>
        <w:sz w:val="16"/>
        <w:szCs w:val="16"/>
      </w:rPr>
      <w:instrText>NUMPAGES</w:instrText>
    </w:r>
    <w:r w:rsidRPr="005649E6">
      <w:rPr>
        <w:rFonts w:asciiTheme="minorHAnsi" w:hAnsiTheme="minorHAnsi" w:cstheme="minorHAnsi"/>
        <w:sz w:val="16"/>
        <w:szCs w:val="16"/>
      </w:rPr>
      <w:fldChar w:fldCharType="separate"/>
    </w:r>
    <w:r w:rsidRPr="005649E6">
      <w:rPr>
        <w:rFonts w:asciiTheme="minorHAnsi" w:hAnsiTheme="minorHAnsi" w:cstheme="minorHAnsi"/>
        <w:sz w:val="16"/>
        <w:szCs w:val="16"/>
      </w:rPr>
      <w:t>7</w:t>
    </w:r>
    <w:r w:rsidRPr="005649E6">
      <w:rPr>
        <w:rFonts w:asciiTheme="minorHAnsi" w:hAnsiTheme="minorHAnsi" w:cstheme="minorHAnsi"/>
        <w:sz w:val="16"/>
        <w:szCs w:val="16"/>
      </w:rPr>
      <w:fldChar w:fldCharType="end"/>
    </w:r>
  </w:p>
  <w:p w14:paraId="39CD2D69" w14:textId="77777777" w:rsidR="007C334D" w:rsidRPr="005649E6" w:rsidRDefault="007C334D">
    <w:pPr>
      <w:pStyle w:val="Fuzeile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876E" w14:textId="77777777" w:rsidR="00CE18FA" w:rsidRDefault="00CE18FA" w:rsidP="0065374D">
      <w:r>
        <w:separator/>
      </w:r>
    </w:p>
  </w:footnote>
  <w:footnote w:type="continuationSeparator" w:id="0">
    <w:p w14:paraId="19586E7E" w14:textId="77777777" w:rsidR="00CE18FA" w:rsidRDefault="00CE18FA" w:rsidP="0065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483A" w14:textId="77777777" w:rsidR="001C7C16" w:rsidRPr="001F6139" w:rsidRDefault="001C7C16" w:rsidP="001C7C16">
    <w:pPr>
      <w:pStyle w:val="Kopfzeileunterstrichen"/>
      <w:pBdr>
        <w:bottom w:val="single" w:sz="12" w:space="1" w:color="auto"/>
      </w:pBdr>
      <w:tabs>
        <w:tab w:val="left" w:pos="8385"/>
      </w:tabs>
      <w:rPr>
        <w:rFonts w:asciiTheme="minorHAnsi" w:hAnsiTheme="minorHAnsi"/>
        <w:sz w:val="18"/>
        <w:szCs w:val="18"/>
        <w:u w:val="none"/>
      </w:rPr>
    </w:pPr>
    <w:r w:rsidRPr="001F6139">
      <w:rPr>
        <w:rFonts w:asciiTheme="minorHAnsi" w:hAnsiTheme="minorHAnsi"/>
        <w:sz w:val="18"/>
        <w:szCs w:val="18"/>
        <w:u w:val="none"/>
      </w:rPr>
      <w:t>Ausschreibung „Rahmenvertrag Kommunikation“ KN:IX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79C2" w14:textId="5BF6E544" w:rsidR="00361EF4" w:rsidRDefault="00361EF4" w:rsidP="00361EF4">
    <w:pPr>
      <w:pStyle w:val="Kopfzeile"/>
      <w:jc w:val="right"/>
    </w:pPr>
  </w:p>
  <w:p w14:paraId="7CADB558" w14:textId="2F12D8BF" w:rsidR="00361EF4" w:rsidRDefault="00361EF4" w:rsidP="00361EF4">
    <w:pPr>
      <w:pStyle w:val="Kopfzeile"/>
      <w:jc w:val="right"/>
    </w:pPr>
  </w:p>
  <w:p w14:paraId="53B38AC8" w14:textId="41B8F07A" w:rsidR="001C7C16" w:rsidRPr="001F6139" w:rsidRDefault="001C7C16" w:rsidP="001C7C16">
    <w:pPr>
      <w:pStyle w:val="Kopfzeileunterstrichen"/>
      <w:pBdr>
        <w:bottom w:val="single" w:sz="12" w:space="1" w:color="auto"/>
      </w:pBdr>
      <w:tabs>
        <w:tab w:val="left" w:pos="8385"/>
      </w:tabs>
      <w:rPr>
        <w:rFonts w:asciiTheme="minorHAnsi" w:hAnsiTheme="minorHAnsi"/>
        <w:sz w:val="18"/>
        <w:szCs w:val="18"/>
        <w:u w:val="none"/>
      </w:rPr>
    </w:pPr>
    <w:r w:rsidRPr="001F6139">
      <w:rPr>
        <w:rFonts w:asciiTheme="minorHAnsi" w:hAnsiTheme="minorHAnsi"/>
        <w:sz w:val="18"/>
        <w:szCs w:val="18"/>
        <w:u w:val="none"/>
      </w:rPr>
      <w:t>Ausschreibung „</w:t>
    </w:r>
    <w:r w:rsidR="00EB5FA3">
      <w:rPr>
        <w:rFonts w:asciiTheme="minorHAnsi" w:hAnsiTheme="minorHAnsi"/>
        <w:sz w:val="18"/>
        <w:szCs w:val="18"/>
        <w:u w:val="none"/>
      </w:rPr>
      <w:t>Marken-Relaunch 2023“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E7B"/>
    <w:multiLevelType w:val="hybridMultilevel"/>
    <w:tmpl w:val="6D70ED50"/>
    <w:lvl w:ilvl="0" w:tplc="2EFAAB7E">
      <w:start w:val="1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CC1F55"/>
    <w:multiLevelType w:val="hybridMultilevel"/>
    <w:tmpl w:val="83F4A4B2"/>
    <w:lvl w:ilvl="0" w:tplc="2E001F4C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573C81"/>
    <w:multiLevelType w:val="hybridMultilevel"/>
    <w:tmpl w:val="D2F8FA7A"/>
    <w:lvl w:ilvl="0" w:tplc="8C82B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C170A"/>
    <w:multiLevelType w:val="hybridMultilevel"/>
    <w:tmpl w:val="2DDC9784"/>
    <w:lvl w:ilvl="0" w:tplc="2E001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3EDE"/>
    <w:multiLevelType w:val="hybridMultilevel"/>
    <w:tmpl w:val="A55C4248"/>
    <w:lvl w:ilvl="0" w:tplc="AEA437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A555749"/>
    <w:multiLevelType w:val="hybridMultilevel"/>
    <w:tmpl w:val="92960282"/>
    <w:lvl w:ilvl="0" w:tplc="8C82B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A16B6"/>
    <w:multiLevelType w:val="hybridMultilevel"/>
    <w:tmpl w:val="EFFC60EA"/>
    <w:lvl w:ilvl="0" w:tplc="04070017">
      <w:start w:val="1"/>
      <w:numFmt w:val="lowerLetter"/>
      <w:lvlText w:val="%1)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88833A6"/>
    <w:multiLevelType w:val="hybridMultilevel"/>
    <w:tmpl w:val="4EC656D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D4612"/>
    <w:multiLevelType w:val="hybridMultilevel"/>
    <w:tmpl w:val="A55C4248"/>
    <w:lvl w:ilvl="0" w:tplc="AEA437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8302C4"/>
    <w:multiLevelType w:val="hybridMultilevel"/>
    <w:tmpl w:val="26F01172"/>
    <w:lvl w:ilvl="0" w:tplc="CD2C9F7E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C6177"/>
    <w:multiLevelType w:val="hybridMultilevel"/>
    <w:tmpl w:val="0EC4CFF8"/>
    <w:lvl w:ilvl="0" w:tplc="63C03A18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8" w:hanging="360"/>
      </w:pPr>
    </w:lvl>
    <w:lvl w:ilvl="2" w:tplc="0407001B" w:tentative="1">
      <w:start w:val="1"/>
      <w:numFmt w:val="lowerRoman"/>
      <w:lvlText w:val="%3."/>
      <w:lvlJc w:val="right"/>
      <w:pPr>
        <w:ind w:left="2728" w:hanging="180"/>
      </w:pPr>
    </w:lvl>
    <w:lvl w:ilvl="3" w:tplc="0407000F" w:tentative="1">
      <w:start w:val="1"/>
      <w:numFmt w:val="decimal"/>
      <w:lvlText w:val="%4."/>
      <w:lvlJc w:val="left"/>
      <w:pPr>
        <w:ind w:left="3448" w:hanging="360"/>
      </w:pPr>
    </w:lvl>
    <w:lvl w:ilvl="4" w:tplc="04070019" w:tentative="1">
      <w:start w:val="1"/>
      <w:numFmt w:val="lowerLetter"/>
      <w:lvlText w:val="%5."/>
      <w:lvlJc w:val="left"/>
      <w:pPr>
        <w:ind w:left="4168" w:hanging="360"/>
      </w:pPr>
    </w:lvl>
    <w:lvl w:ilvl="5" w:tplc="0407001B" w:tentative="1">
      <w:start w:val="1"/>
      <w:numFmt w:val="lowerRoman"/>
      <w:lvlText w:val="%6."/>
      <w:lvlJc w:val="right"/>
      <w:pPr>
        <w:ind w:left="4888" w:hanging="180"/>
      </w:pPr>
    </w:lvl>
    <w:lvl w:ilvl="6" w:tplc="0407000F" w:tentative="1">
      <w:start w:val="1"/>
      <w:numFmt w:val="decimal"/>
      <w:lvlText w:val="%7."/>
      <w:lvlJc w:val="left"/>
      <w:pPr>
        <w:ind w:left="5608" w:hanging="360"/>
      </w:pPr>
    </w:lvl>
    <w:lvl w:ilvl="7" w:tplc="04070019" w:tentative="1">
      <w:start w:val="1"/>
      <w:numFmt w:val="lowerLetter"/>
      <w:lvlText w:val="%8."/>
      <w:lvlJc w:val="left"/>
      <w:pPr>
        <w:ind w:left="6328" w:hanging="360"/>
      </w:pPr>
    </w:lvl>
    <w:lvl w:ilvl="8" w:tplc="04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D022B7E"/>
    <w:multiLevelType w:val="hybridMultilevel"/>
    <w:tmpl w:val="9AA08FE0"/>
    <w:lvl w:ilvl="0" w:tplc="F4E49146">
      <w:start w:val="26"/>
      <w:numFmt w:val="decimal"/>
      <w:lvlText w:val="%1."/>
      <w:lvlJc w:val="left"/>
      <w:pPr>
        <w:ind w:left="1191" w:hanging="310"/>
      </w:pPr>
      <w:rPr>
        <w:rFonts w:ascii="Arial" w:eastAsia="Arial" w:hAnsi="Arial" w:cs="Arial" w:hint="default"/>
        <w:b/>
        <w:bCs/>
        <w:color w:val="151515"/>
        <w:w w:val="105"/>
        <w:sz w:val="18"/>
        <w:szCs w:val="18"/>
      </w:rPr>
    </w:lvl>
    <w:lvl w:ilvl="1" w:tplc="BBB823DA">
      <w:numFmt w:val="bullet"/>
      <w:lvlText w:val="•"/>
      <w:lvlJc w:val="left"/>
      <w:pPr>
        <w:ind w:left="2096" w:hanging="310"/>
      </w:pPr>
      <w:rPr>
        <w:rFonts w:hint="default"/>
      </w:rPr>
    </w:lvl>
    <w:lvl w:ilvl="2" w:tplc="EE108D82">
      <w:numFmt w:val="bullet"/>
      <w:lvlText w:val="•"/>
      <w:lvlJc w:val="left"/>
      <w:pPr>
        <w:ind w:left="2992" w:hanging="310"/>
      </w:pPr>
      <w:rPr>
        <w:rFonts w:hint="default"/>
      </w:rPr>
    </w:lvl>
    <w:lvl w:ilvl="3" w:tplc="52588872">
      <w:numFmt w:val="bullet"/>
      <w:lvlText w:val="•"/>
      <w:lvlJc w:val="left"/>
      <w:pPr>
        <w:ind w:left="3889" w:hanging="310"/>
      </w:pPr>
      <w:rPr>
        <w:rFonts w:hint="default"/>
      </w:rPr>
    </w:lvl>
    <w:lvl w:ilvl="4" w:tplc="FE2A2EE4">
      <w:numFmt w:val="bullet"/>
      <w:lvlText w:val="•"/>
      <w:lvlJc w:val="left"/>
      <w:pPr>
        <w:ind w:left="4785" w:hanging="310"/>
      </w:pPr>
      <w:rPr>
        <w:rFonts w:hint="default"/>
      </w:rPr>
    </w:lvl>
    <w:lvl w:ilvl="5" w:tplc="358224F6">
      <w:numFmt w:val="bullet"/>
      <w:lvlText w:val="•"/>
      <w:lvlJc w:val="left"/>
      <w:pPr>
        <w:ind w:left="5682" w:hanging="310"/>
      </w:pPr>
      <w:rPr>
        <w:rFonts w:hint="default"/>
      </w:rPr>
    </w:lvl>
    <w:lvl w:ilvl="6" w:tplc="5B7E581E">
      <w:numFmt w:val="bullet"/>
      <w:lvlText w:val="•"/>
      <w:lvlJc w:val="left"/>
      <w:pPr>
        <w:ind w:left="6578" w:hanging="310"/>
      </w:pPr>
      <w:rPr>
        <w:rFonts w:hint="default"/>
      </w:rPr>
    </w:lvl>
    <w:lvl w:ilvl="7" w:tplc="DB32C986">
      <w:numFmt w:val="bullet"/>
      <w:lvlText w:val="•"/>
      <w:lvlJc w:val="left"/>
      <w:pPr>
        <w:ind w:left="7474" w:hanging="310"/>
      </w:pPr>
      <w:rPr>
        <w:rFonts w:hint="default"/>
      </w:rPr>
    </w:lvl>
    <w:lvl w:ilvl="8" w:tplc="9EF83780">
      <w:numFmt w:val="bullet"/>
      <w:lvlText w:val="•"/>
      <w:lvlJc w:val="left"/>
      <w:pPr>
        <w:ind w:left="8371" w:hanging="310"/>
      </w:pPr>
      <w:rPr>
        <w:rFonts w:hint="default"/>
      </w:rPr>
    </w:lvl>
  </w:abstractNum>
  <w:abstractNum w:abstractNumId="12" w15:restartNumberingAfterBreak="0">
    <w:nsid w:val="3E337E57"/>
    <w:multiLevelType w:val="hybridMultilevel"/>
    <w:tmpl w:val="5EA8AC70"/>
    <w:lvl w:ilvl="0" w:tplc="E02472DA">
      <w:start w:val="17"/>
      <w:numFmt w:val="decimal"/>
      <w:lvlText w:val="%1."/>
      <w:lvlJc w:val="left"/>
      <w:pPr>
        <w:ind w:left="1030" w:hanging="321"/>
      </w:pPr>
      <w:rPr>
        <w:rFonts w:hint="default"/>
        <w:b/>
        <w:bCs/>
        <w:w w:val="104"/>
      </w:rPr>
    </w:lvl>
    <w:lvl w:ilvl="1" w:tplc="A800AFBE">
      <w:numFmt w:val="bullet"/>
      <w:lvlText w:val="•"/>
      <w:lvlJc w:val="left"/>
      <w:pPr>
        <w:ind w:left="1938" w:hanging="321"/>
      </w:pPr>
      <w:rPr>
        <w:rFonts w:hint="default"/>
      </w:rPr>
    </w:lvl>
    <w:lvl w:ilvl="2" w:tplc="C06457A8">
      <w:numFmt w:val="bullet"/>
      <w:lvlText w:val="•"/>
      <w:lvlJc w:val="left"/>
      <w:pPr>
        <w:ind w:left="2854" w:hanging="321"/>
      </w:pPr>
      <w:rPr>
        <w:rFonts w:hint="default"/>
      </w:rPr>
    </w:lvl>
    <w:lvl w:ilvl="3" w:tplc="3B745E78">
      <w:numFmt w:val="bullet"/>
      <w:lvlText w:val="•"/>
      <w:lvlJc w:val="left"/>
      <w:pPr>
        <w:ind w:left="3771" w:hanging="321"/>
      </w:pPr>
      <w:rPr>
        <w:rFonts w:hint="default"/>
      </w:rPr>
    </w:lvl>
    <w:lvl w:ilvl="4" w:tplc="A944385E">
      <w:numFmt w:val="bullet"/>
      <w:lvlText w:val="•"/>
      <w:lvlJc w:val="left"/>
      <w:pPr>
        <w:ind w:left="4687" w:hanging="321"/>
      </w:pPr>
      <w:rPr>
        <w:rFonts w:hint="default"/>
      </w:rPr>
    </w:lvl>
    <w:lvl w:ilvl="5" w:tplc="CEB6B9EA">
      <w:numFmt w:val="bullet"/>
      <w:lvlText w:val="•"/>
      <w:lvlJc w:val="left"/>
      <w:pPr>
        <w:ind w:left="5604" w:hanging="321"/>
      </w:pPr>
      <w:rPr>
        <w:rFonts w:hint="default"/>
      </w:rPr>
    </w:lvl>
    <w:lvl w:ilvl="6" w:tplc="B54EF928">
      <w:numFmt w:val="bullet"/>
      <w:lvlText w:val="•"/>
      <w:lvlJc w:val="left"/>
      <w:pPr>
        <w:ind w:left="6520" w:hanging="321"/>
      </w:pPr>
      <w:rPr>
        <w:rFonts w:hint="default"/>
      </w:rPr>
    </w:lvl>
    <w:lvl w:ilvl="7" w:tplc="30DE0096">
      <w:numFmt w:val="bullet"/>
      <w:lvlText w:val="•"/>
      <w:lvlJc w:val="left"/>
      <w:pPr>
        <w:ind w:left="7436" w:hanging="321"/>
      </w:pPr>
      <w:rPr>
        <w:rFonts w:hint="default"/>
      </w:rPr>
    </w:lvl>
    <w:lvl w:ilvl="8" w:tplc="F5182930">
      <w:numFmt w:val="bullet"/>
      <w:lvlText w:val="•"/>
      <w:lvlJc w:val="left"/>
      <w:pPr>
        <w:ind w:left="8353" w:hanging="321"/>
      </w:pPr>
      <w:rPr>
        <w:rFonts w:hint="default"/>
      </w:rPr>
    </w:lvl>
  </w:abstractNum>
  <w:abstractNum w:abstractNumId="13" w15:restartNumberingAfterBreak="0">
    <w:nsid w:val="403A29A2"/>
    <w:multiLevelType w:val="hybridMultilevel"/>
    <w:tmpl w:val="E4B81B24"/>
    <w:lvl w:ilvl="0" w:tplc="CEF8B0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A1C21"/>
    <w:multiLevelType w:val="hybridMultilevel"/>
    <w:tmpl w:val="95AEA34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41AF4"/>
    <w:multiLevelType w:val="hybridMultilevel"/>
    <w:tmpl w:val="A61617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F12EA"/>
    <w:multiLevelType w:val="hybridMultilevel"/>
    <w:tmpl w:val="A30A4B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94195"/>
    <w:multiLevelType w:val="hybridMultilevel"/>
    <w:tmpl w:val="30E2AFA0"/>
    <w:lvl w:ilvl="0" w:tplc="F4C607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A1119"/>
    <w:multiLevelType w:val="hybridMultilevel"/>
    <w:tmpl w:val="245404B6"/>
    <w:lvl w:ilvl="0" w:tplc="F7202E94">
      <w:start w:val="12"/>
      <w:numFmt w:val="decimal"/>
      <w:lvlText w:val="%1."/>
      <w:lvlJc w:val="left"/>
      <w:pPr>
        <w:ind w:left="1214" w:hanging="314"/>
      </w:pPr>
      <w:rPr>
        <w:rFonts w:hint="default"/>
        <w:b/>
        <w:bCs/>
        <w:w w:val="105"/>
      </w:rPr>
    </w:lvl>
    <w:lvl w:ilvl="1" w:tplc="41E683F8">
      <w:numFmt w:val="bullet"/>
      <w:lvlText w:val="•"/>
      <w:lvlJc w:val="left"/>
      <w:pPr>
        <w:ind w:left="2130" w:hanging="314"/>
      </w:pPr>
      <w:rPr>
        <w:rFonts w:hint="default"/>
      </w:rPr>
    </w:lvl>
    <w:lvl w:ilvl="2" w:tplc="498C149A">
      <w:numFmt w:val="bullet"/>
      <w:lvlText w:val="•"/>
      <w:lvlJc w:val="left"/>
      <w:pPr>
        <w:ind w:left="3040" w:hanging="314"/>
      </w:pPr>
      <w:rPr>
        <w:rFonts w:hint="default"/>
      </w:rPr>
    </w:lvl>
    <w:lvl w:ilvl="3" w:tplc="A28A36A4">
      <w:numFmt w:val="bullet"/>
      <w:lvlText w:val="•"/>
      <w:lvlJc w:val="left"/>
      <w:pPr>
        <w:ind w:left="3951" w:hanging="314"/>
      </w:pPr>
      <w:rPr>
        <w:rFonts w:hint="default"/>
      </w:rPr>
    </w:lvl>
    <w:lvl w:ilvl="4" w:tplc="AA4EF140">
      <w:numFmt w:val="bullet"/>
      <w:lvlText w:val="•"/>
      <w:lvlJc w:val="left"/>
      <w:pPr>
        <w:ind w:left="4861" w:hanging="314"/>
      </w:pPr>
      <w:rPr>
        <w:rFonts w:hint="default"/>
      </w:rPr>
    </w:lvl>
    <w:lvl w:ilvl="5" w:tplc="DBC0DB72">
      <w:numFmt w:val="bullet"/>
      <w:lvlText w:val="•"/>
      <w:lvlJc w:val="left"/>
      <w:pPr>
        <w:ind w:left="5772" w:hanging="314"/>
      </w:pPr>
      <w:rPr>
        <w:rFonts w:hint="default"/>
      </w:rPr>
    </w:lvl>
    <w:lvl w:ilvl="6" w:tplc="1EC4C4F4">
      <w:numFmt w:val="bullet"/>
      <w:lvlText w:val="•"/>
      <w:lvlJc w:val="left"/>
      <w:pPr>
        <w:ind w:left="6682" w:hanging="314"/>
      </w:pPr>
      <w:rPr>
        <w:rFonts w:hint="default"/>
      </w:rPr>
    </w:lvl>
    <w:lvl w:ilvl="7" w:tplc="670211D8">
      <w:numFmt w:val="bullet"/>
      <w:lvlText w:val="•"/>
      <w:lvlJc w:val="left"/>
      <w:pPr>
        <w:ind w:left="7592" w:hanging="314"/>
      </w:pPr>
      <w:rPr>
        <w:rFonts w:hint="default"/>
      </w:rPr>
    </w:lvl>
    <w:lvl w:ilvl="8" w:tplc="019873F4">
      <w:numFmt w:val="bullet"/>
      <w:lvlText w:val="•"/>
      <w:lvlJc w:val="left"/>
      <w:pPr>
        <w:ind w:left="8503" w:hanging="314"/>
      </w:pPr>
      <w:rPr>
        <w:rFonts w:hint="default"/>
      </w:rPr>
    </w:lvl>
  </w:abstractNum>
  <w:abstractNum w:abstractNumId="19" w15:restartNumberingAfterBreak="0">
    <w:nsid w:val="524C6376"/>
    <w:multiLevelType w:val="hybridMultilevel"/>
    <w:tmpl w:val="F44EE918"/>
    <w:lvl w:ilvl="0" w:tplc="0407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52787B4E"/>
    <w:multiLevelType w:val="hybridMultilevel"/>
    <w:tmpl w:val="804E8D58"/>
    <w:lvl w:ilvl="0" w:tplc="E822DC86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B4106"/>
    <w:multiLevelType w:val="hybridMultilevel"/>
    <w:tmpl w:val="A55C4248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AD42EDB"/>
    <w:multiLevelType w:val="hybridMultilevel"/>
    <w:tmpl w:val="87AEC396"/>
    <w:lvl w:ilvl="0" w:tplc="AEA437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C992EF5"/>
    <w:multiLevelType w:val="hybridMultilevel"/>
    <w:tmpl w:val="A55C4248"/>
    <w:lvl w:ilvl="0" w:tplc="AEA437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D320739"/>
    <w:multiLevelType w:val="hybridMultilevel"/>
    <w:tmpl w:val="B0D21AFE"/>
    <w:lvl w:ilvl="0" w:tplc="0407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BF7D61"/>
    <w:multiLevelType w:val="hybridMultilevel"/>
    <w:tmpl w:val="A814A016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F6D79"/>
    <w:multiLevelType w:val="hybridMultilevel"/>
    <w:tmpl w:val="009A8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96B14"/>
    <w:multiLevelType w:val="hybridMultilevel"/>
    <w:tmpl w:val="C2D0625A"/>
    <w:lvl w:ilvl="0" w:tplc="2946C84C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07000F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23239CC"/>
    <w:multiLevelType w:val="hybridMultilevel"/>
    <w:tmpl w:val="EF7E6C10"/>
    <w:lvl w:ilvl="0" w:tplc="3FFCF696">
      <w:start w:val="1"/>
      <w:numFmt w:val="decimal"/>
      <w:lvlText w:val="%1."/>
      <w:lvlJc w:val="left"/>
      <w:pPr>
        <w:ind w:left="1119" w:hanging="216"/>
      </w:pPr>
      <w:rPr>
        <w:rFonts w:hint="default"/>
        <w:b/>
        <w:bCs/>
        <w:w w:val="100"/>
      </w:rPr>
    </w:lvl>
    <w:lvl w:ilvl="1" w:tplc="71FE9C0C">
      <w:numFmt w:val="bullet"/>
      <w:lvlText w:val="•"/>
      <w:lvlJc w:val="left"/>
      <w:pPr>
        <w:ind w:left="2044" w:hanging="216"/>
      </w:pPr>
      <w:rPr>
        <w:rFonts w:hint="default"/>
      </w:rPr>
    </w:lvl>
    <w:lvl w:ilvl="2" w:tplc="05E81348">
      <w:numFmt w:val="bullet"/>
      <w:lvlText w:val="•"/>
      <w:lvlJc w:val="left"/>
      <w:pPr>
        <w:ind w:left="2968" w:hanging="216"/>
      </w:pPr>
      <w:rPr>
        <w:rFonts w:hint="default"/>
      </w:rPr>
    </w:lvl>
    <w:lvl w:ilvl="3" w:tplc="382EA916">
      <w:numFmt w:val="bullet"/>
      <w:lvlText w:val="•"/>
      <w:lvlJc w:val="left"/>
      <w:pPr>
        <w:ind w:left="3893" w:hanging="216"/>
      </w:pPr>
      <w:rPr>
        <w:rFonts w:hint="default"/>
      </w:rPr>
    </w:lvl>
    <w:lvl w:ilvl="4" w:tplc="59F45982">
      <w:numFmt w:val="bullet"/>
      <w:lvlText w:val="•"/>
      <w:lvlJc w:val="left"/>
      <w:pPr>
        <w:ind w:left="4817" w:hanging="216"/>
      </w:pPr>
      <w:rPr>
        <w:rFonts w:hint="default"/>
      </w:rPr>
    </w:lvl>
    <w:lvl w:ilvl="5" w:tplc="6C321E78">
      <w:numFmt w:val="bullet"/>
      <w:lvlText w:val="•"/>
      <w:lvlJc w:val="left"/>
      <w:pPr>
        <w:ind w:left="5742" w:hanging="216"/>
      </w:pPr>
      <w:rPr>
        <w:rFonts w:hint="default"/>
      </w:rPr>
    </w:lvl>
    <w:lvl w:ilvl="6" w:tplc="603A22D6">
      <w:numFmt w:val="bullet"/>
      <w:lvlText w:val="•"/>
      <w:lvlJc w:val="left"/>
      <w:pPr>
        <w:ind w:left="6666" w:hanging="216"/>
      </w:pPr>
      <w:rPr>
        <w:rFonts w:hint="default"/>
      </w:rPr>
    </w:lvl>
    <w:lvl w:ilvl="7" w:tplc="DE145A50">
      <w:numFmt w:val="bullet"/>
      <w:lvlText w:val="•"/>
      <w:lvlJc w:val="left"/>
      <w:pPr>
        <w:ind w:left="7590" w:hanging="216"/>
      </w:pPr>
      <w:rPr>
        <w:rFonts w:hint="default"/>
      </w:rPr>
    </w:lvl>
    <w:lvl w:ilvl="8" w:tplc="0852849C">
      <w:numFmt w:val="bullet"/>
      <w:lvlText w:val="•"/>
      <w:lvlJc w:val="left"/>
      <w:pPr>
        <w:ind w:left="8515" w:hanging="216"/>
      </w:pPr>
      <w:rPr>
        <w:rFonts w:hint="default"/>
      </w:rPr>
    </w:lvl>
  </w:abstractNum>
  <w:abstractNum w:abstractNumId="29" w15:restartNumberingAfterBreak="0">
    <w:nsid w:val="7593697F"/>
    <w:multiLevelType w:val="hybridMultilevel"/>
    <w:tmpl w:val="8C10ABA8"/>
    <w:lvl w:ilvl="0" w:tplc="746CD2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7781377"/>
    <w:multiLevelType w:val="hybridMultilevel"/>
    <w:tmpl w:val="95AEA34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969593">
    <w:abstractNumId w:val="11"/>
  </w:num>
  <w:num w:numId="2" w16cid:durableId="853421328">
    <w:abstractNumId w:val="12"/>
  </w:num>
  <w:num w:numId="3" w16cid:durableId="1223099922">
    <w:abstractNumId w:val="18"/>
  </w:num>
  <w:num w:numId="4" w16cid:durableId="756294816">
    <w:abstractNumId w:val="28"/>
  </w:num>
  <w:num w:numId="5" w16cid:durableId="2084176576">
    <w:abstractNumId w:val="16"/>
  </w:num>
  <w:num w:numId="6" w16cid:durableId="1340891852">
    <w:abstractNumId w:val="13"/>
  </w:num>
  <w:num w:numId="7" w16cid:durableId="1757745433">
    <w:abstractNumId w:val="17"/>
  </w:num>
  <w:num w:numId="8" w16cid:durableId="1430272691">
    <w:abstractNumId w:val="24"/>
  </w:num>
  <w:num w:numId="9" w16cid:durableId="907882376">
    <w:abstractNumId w:val="26"/>
  </w:num>
  <w:num w:numId="10" w16cid:durableId="178783023">
    <w:abstractNumId w:val="19"/>
  </w:num>
  <w:num w:numId="11" w16cid:durableId="122427658">
    <w:abstractNumId w:val="10"/>
  </w:num>
  <w:num w:numId="12" w16cid:durableId="1485318964">
    <w:abstractNumId w:val="6"/>
  </w:num>
  <w:num w:numId="13" w16cid:durableId="1527986702">
    <w:abstractNumId w:val="15"/>
  </w:num>
  <w:num w:numId="14" w16cid:durableId="1066299864">
    <w:abstractNumId w:val="25"/>
  </w:num>
  <w:num w:numId="15" w16cid:durableId="1097360620">
    <w:abstractNumId w:val="7"/>
  </w:num>
  <w:num w:numId="16" w16cid:durableId="668094418">
    <w:abstractNumId w:val="30"/>
  </w:num>
  <w:num w:numId="17" w16cid:durableId="473134449">
    <w:abstractNumId w:val="14"/>
  </w:num>
  <w:num w:numId="18" w16cid:durableId="1541893700">
    <w:abstractNumId w:val="4"/>
  </w:num>
  <w:num w:numId="19" w16cid:durableId="328796296">
    <w:abstractNumId w:val="22"/>
  </w:num>
  <w:num w:numId="20" w16cid:durableId="953439715">
    <w:abstractNumId w:val="5"/>
  </w:num>
  <w:num w:numId="21" w16cid:durableId="2062319428">
    <w:abstractNumId w:val="2"/>
  </w:num>
  <w:num w:numId="22" w16cid:durableId="1362365838">
    <w:abstractNumId w:val="0"/>
  </w:num>
  <w:num w:numId="23" w16cid:durableId="1525948153">
    <w:abstractNumId w:val="29"/>
  </w:num>
  <w:num w:numId="24" w16cid:durableId="1206719832">
    <w:abstractNumId w:val="8"/>
  </w:num>
  <w:num w:numId="25" w16cid:durableId="1092775844">
    <w:abstractNumId w:val="23"/>
  </w:num>
  <w:num w:numId="26" w16cid:durableId="1097478554">
    <w:abstractNumId w:val="27"/>
  </w:num>
  <w:num w:numId="27" w16cid:durableId="1031418059">
    <w:abstractNumId w:val="3"/>
  </w:num>
  <w:num w:numId="28" w16cid:durableId="208879264">
    <w:abstractNumId w:val="1"/>
  </w:num>
  <w:num w:numId="29" w16cid:durableId="511259251">
    <w:abstractNumId w:val="21"/>
  </w:num>
  <w:num w:numId="30" w16cid:durableId="627128856">
    <w:abstractNumId w:val="20"/>
  </w:num>
  <w:num w:numId="31" w16cid:durableId="297952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CA5"/>
    <w:rsid w:val="000044D8"/>
    <w:rsid w:val="00025CF3"/>
    <w:rsid w:val="00027A18"/>
    <w:rsid w:val="000311FA"/>
    <w:rsid w:val="00033E16"/>
    <w:rsid w:val="00034F4E"/>
    <w:rsid w:val="00037476"/>
    <w:rsid w:val="00046B17"/>
    <w:rsid w:val="00052C66"/>
    <w:rsid w:val="00053DF8"/>
    <w:rsid w:val="00066101"/>
    <w:rsid w:val="0007343E"/>
    <w:rsid w:val="00087643"/>
    <w:rsid w:val="00090C39"/>
    <w:rsid w:val="000B0DC5"/>
    <w:rsid w:val="000B6FD7"/>
    <w:rsid w:val="000C3C56"/>
    <w:rsid w:val="000D7F34"/>
    <w:rsid w:val="000E1BFD"/>
    <w:rsid w:val="000E38E5"/>
    <w:rsid w:val="001257C2"/>
    <w:rsid w:val="0013787E"/>
    <w:rsid w:val="00164612"/>
    <w:rsid w:val="0017154D"/>
    <w:rsid w:val="00172D50"/>
    <w:rsid w:val="001777A9"/>
    <w:rsid w:val="00183EE3"/>
    <w:rsid w:val="001853B3"/>
    <w:rsid w:val="0018606F"/>
    <w:rsid w:val="00192B74"/>
    <w:rsid w:val="001B3599"/>
    <w:rsid w:val="001C7345"/>
    <w:rsid w:val="001C7C16"/>
    <w:rsid w:val="001D037B"/>
    <w:rsid w:val="001D0D8C"/>
    <w:rsid w:val="001D22C2"/>
    <w:rsid w:val="00211601"/>
    <w:rsid w:val="00222A5A"/>
    <w:rsid w:val="002238F5"/>
    <w:rsid w:val="0022465E"/>
    <w:rsid w:val="002278F9"/>
    <w:rsid w:val="00230B31"/>
    <w:rsid w:val="0023163B"/>
    <w:rsid w:val="00284D31"/>
    <w:rsid w:val="002902BC"/>
    <w:rsid w:val="002A0C47"/>
    <w:rsid w:val="002C69C8"/>
    <w:rsid w:val="002D0C5D"/>
    <w:rsid w:val="002D1560"/>
    <w:rsid w:val="002D5695"/>
    <w:rsid w:val="00302ACB"/>
    <w:rsid w:val="00307526"/>
    <w:rsid w:val="003140D1"/>
    <w:rsid w:val="00355384"/>
    <w:rsid w:val="00361EF4"/>
    <w:rsid w:val="00364AE4"/>
    <w:rsid w:val="003724F6"/>
    <w:rsid w:val="00374FD3"/>
    <w:rsid w:val="00377E34"/>
    <w:rsid w:val="00380686"/>
    <w:rsid w:val="003871E6"/>
    <w:rsid w:val="0038781D"/>
    <w:rsid w:val="0039063A"/>
    <w:rsid w:val="00391FE2"/>
    <w:rsid w:val="003A4F87"/>
    <w:rsid w:val="003A60F3"/>
    <w:rsid w:val="003B5E1C"/>
    <w:rsid w:val="003D5FBD"/>
    <w:rsid w:val="003E2CFA"/>
    <w:rsid w:val="003E4854"/>
    <w:rsid w:val="003E4B59"/>
    <w:rsid w:val="003E7859"/>
    <w:rsid w:val="003F3C3D"/>
    <w:rsid w:val="003F52A5"/>
    <w:rsid w:val="003F6AD6"/>
    <w:rsid w:val="00420FEC"/>
    <w:rsid w:val="004213F7"/>
    <w:rsid w:val="004263A4"/>
    <w:rsid w:val="004331DF"/>
    <w:rsid w:val="00433410"/>
    <w:rsid w:val="0044228B"/>
    <w:rsid w:val="004423D3"/>
    <w:rsid w:val="00445572"/>
    <w:rsid w:val="00455DD5"/>
    <w:rsid w:val="0045611B"/>
    <w:rsid w:val="00462A2F"/>
    <w:rsid w:val="00474998"/>
    <w:rsid w:val="004749FC"/>
    <w:rsid w:val="00476F14"/>
    <w:rsid w:val="00492748"/>
    <w:rsid w:val="00496055"/>
    <w:rsid w:val="00497DCD"/>
    <w:rsid w:val="004C0C21"/>
    <w:rsid w:val="004C5D03"/>
    <w:rsid w:val="004D2533"/>
    <w:rsid w:val="004E5A4E"/>
    <w:rsid w:val="004F1761"/>
    <w:rsid w:val="004F301B"/>
    <w:rsid w:val="00502084"/>
    <w:rsid w:val="0050216C"/>
    <w:rsid w:val="0050783D"/>
    <w:rsid w:val="005172E0"/>
    <w:rsid w:val="005177BE"/>
    <w:rsid w:val="00525806"/>
    <w:rsid w:val="00527273"/>
    <w:rsid w:val="0053157C"/>
    <w:rsid w:val="0053237A"/>
    <w:rsid w:val="00555C54"/>
    <w:rsid w:val="005649E6"/>
    <w:rsid w:val="00564BAF"/>
    <w:rsid w:val="00567568"/>
    <w:rsid w:val="00592700"/>
    <w:rsid w:val="005935C9"/>
    <w:rsid w:val="00593CCF"/>
    <w:rsid w:val="005B3158"/>
    <w:rsid w:val="005B6B57"/>
    <w:rsid w:val="005C11A7"/>
    <w:rsid w:val="005C12F6"/>
    <w:rsid w:val="005C52DD"/>
    <w:rsid w:val="005E6C0E"/>
    <w:rsid w:val="005F606C"/>
    <w:rsid w:val="005F63E4"/>
    <w:rsid w:val="00605203"/>
    <w:rsid w:val="0062034E"/>
    <w:rsid w:val="00620F59"/>
    <w:rsid w:val="00652A39"/>
    <w:rsid w:val="0065374D"/>
    <w:rsid w:val="00653BF0"/>
    <w:rsid w:val="006712A0"/>
    <w:rsid w:val="0067543E"/>
    <w:rsid w:val="006831EF"/>
    <w:rsid w:val="00684071"/>
    <w:rsid w:val="0069023A"/>
    <w:rsid w:val="00696974"/>
    <w:rsid w:val="006A3FEB"/>
    <w:rsid w:val="006B0B54"/>
    <w:rsid w:val="006B5232"/>
    <w:rsid w:val="006C7183"/>
    <w:rsid w:val="006C7FD6"/>
    <w:rsid w:val="006D6E93"/>
    <w:rsid w:val="006D7C9C"/>
    <w:rsid w:val="006F06B9"/>
    <w:rsid w:val="00704953"/>
    <w:rsid w:val="0071108E"/>
    <w:rsid w:val="00713DA7"/>
    <w:rsid w:val="00715071"/>
    <w:rsid w:val="00717ED4"/>
    <w:rsid w:val="00717F90"/>
    <w:rsid w:val="00721082"/>
    <w:rsid w:val="0072110D"/>
    <w:rsid w:val="00730254"/>
    <w:rsid w:val="0073193C"/>
    <w:rsid w:val="0073410C"/>
    <w:rsid w:val="007379D1"/>
    <w:rsid w:val="0076317D"/>
    <w:rsid w:val="007639C7"/>
    <w:rsid w:val="0077208B"/>
    <w:rsid w:val="007879D8"/>
    <w:rsid w:val="00793977"/>
    <w:rsid w:val="007A3069"/>
    <w:rsid w:val="007B1B9F"/>
    <w:rsid w:val="007B7F2C"/>
    <w:rsid w:val="007C0813"/>
    <w:rsid w:val="007C334D"/>
    <w:rsid w:val="007C52D3"/>
    <w:rsid w:val="007C547F"/>
    <w:rsid w:val="007D08BA"/>
    <w:rsid w:val="007F1BCC"/>
    <w:rsid w:val="007F3114"/>
    <w:rsid w:val="00814CC6"/>
    <w:rsid w:val="0082229C"/>
    <w:rsid w:val="008260F8"/>
    <w:rsid w:val="00834831"/>
    <w:rsid w:val="00853040"/>
    <w:rsid w:val="00855974"/>
    <w:rsid w:val="00856882"/>
    <w:rsid w:val="00881073"/>
    <w:rsid w:val="00891C66"/>
    <w:rsid w:val="00893434"/>
    <w:rsid w:val="008A6F4E"/>
    <w:rsid w:val="008C1078"/>
    <w:rsid w:val="008C1620"/>
    <w:rsid w:val="008D4FC2"/>
    <w:rsid w:val="008D709E"/>
    <w:rsid w:val="008F762C"/>
    <w:rsid w:val="00907E90"/>
    <w:rsid w:val="00913CB5"/>
    <w:rsid w:val="009206DD"/>
    <w:rsid w:val="00925B31"/>
    <w:rsid w:val="00926072"/>
    <w:rsid w:val="00932D87"/>
    <w:rsid w:val="0093376E"/>
    <w:rsid w:val="00934FC5"/>
    <w:rsid w:val="009355D8"/>
    <w:rsid w:val="00954F72"/>
    <w:rsid w:val="00994F5E"/>
    <w:rsid w:val="00996F53"/>
    <w:rsid w:val="009A6A59"/>
    <w:rsid w:val="009B4875"/>
    <w:rsid w:val="009D2590"/>
    <w:rsid w:val="009D365D"/>
    <w:rsid w:val="009D53F7"/>
    <w:rsid w:val="009D7D67"/>
    <w:rsid w:val="009F3782"/>
    <w:rsid w:val="00A3630D"/>
    <w:rsid w:val="00A442E2"/>
    <w:rsid w:val="00A645F0"/>
    <w:rsid w:val="00A66B1D"/>
    <w:rsid w:val="00A66D52"/>
    <w:rsid w:val="00A67567"/>
    <w:rsid w:val="00A70799"/>
    <w:rsid w:val="00A84557"/>
    <w:rsid w:val="00A86EE0"/>
    <w:rsid w:val="00A963E3"/>
    <w:rsid w:val="00AA4ECB"/>
    <w:rsid w:val="00AB1FAF"/>
    <w:rsid w:val="00AB5199"/>
    <w:rsid w:val="00AC2111"/>
    <w:rsid w:val="00AD36A5"/>
    <w:rsid w:val="00B03FA6"/>
    <w:rsid w:val="00B05CA5"/>
    <w:rsid w:val="00B16424"/>
    <w:rsid w:val="00B16BD9"/>
    <w:rsid w:val="00B2519C"/>
    <w:rsid w:val="00B3047F"/>
    <w:rsid w:val="00B33D36"/>
    <w:rsid w:val="00B377D2"/>
    <w:rsid w:val="00B4646C"/>
    <w:rsid w:val="00B55408"/>
    <w:rsid w:val="00B565B6"/>
    <w:rsid w:val="00B666E5"/>
    <w:rsid w:val="00B71729"/>
    <w:rsid w:val="00B94937"/>
    <w:rsid w:val="00BA237B"/>
    <w:rsid w:val="00BA240B"/>
    <w:rsid w:val="00BA55B7"/>
    <w:rsid w:val="00BC3365"/>
    <w:rsid w:val="00BD4DAB"/>
    <w:rsid w:val="00BD7AC0"/>
    <w:rsid w:val="00C11BA4"/>
    <w:rsid w:val="00C16D42"/>
    <w:rsid w:val="00C23FBC"/>
    <w:rsid w:val="00C25BBD"/>
    <w:rsid w:val="00C275CF"/>
    <w:rsid w:val="00C37FF1"/>
    <w:rsid w:val="00C43075"/>
    <w:rsid w:val="00C43D9E"/>
    <w:rsid w:val="00C60A1C"/>
    <w:rsid w:val="00C91629"/>
    <w:rsid w:val="00C95A1A"/>
    <w:rsid w:val="00CA0389"/>
    <w:rsid w:val="00CA1BB0"/>
    <w:rsid w:val="00CB1DED"/>
    <w:rsid w:val="00CB39DE"/>
    <w:rsid w:val="00CD282B"/>
    <w:rsid w:val="00CE1218"/>
    <w:rsid w:val="00CE18FA"/>
    <w:rsid w:val="00CE602C"/>
    <w:rsid w:val="00CE7312"/>
    <w:rsid w:val="00CF2AF8"/>
    <w:rsid w:val="00D02551"/>
    <w:rsid w:val="00D03C13"/>
    <w:rsid w:val="00D22853"/>
    <w:rsid w:val="00D40702"/>
    <w:rsid w:val="00D5069E"/>
    <w:rsid w:val="00D56DD1"/>
    <w:rsid w:val="00D67C0D"/>
    <w:rsid w:val="00D70A94"/>
    <w:rsid w:val="00D77F80"/>
    <w:rsid w:val="00D93B88"/>
    <w:rsid w:val="00D9448B"/>
    <w:rsid w:val="00DA2D43"/>
    <w:rsid w:val="00DA6505"/>
    <w:rsid w:val="00DA67D9"/>
    <w:rsid w:val="00DB5064"/>
    <w:rsid w:val="00DC486B"/>
    <w:rsid w:val="00DC7C2E"/>
    <w:rsid w:val="00DD18D5"/>
    <w:rsid w:val="00DD2476"/>
    <w:rsid w:val="00DE076E"/>
    <w:rsid w:val="00DE1217"/>
    <w:rsid w:val="00DE6E8F"/>
    <w:rsid w:val="00E04FE4"/>
    <w:rsid w:val="00E07E11"/>
    <w:rsid w:val="00E176E3"/>
    <w:rsid w:val="00E25267"/>
    <w:rsid w:val="00E300E1"/>
    <w:rsid w:val="00E31301"/>
    <w:rsid w:val="00E33214"/>
    <w:rsid w:val="00E564FF"/>
    <w:rsid w:val="00E65CD3"/>
    <w:rsid w:val="00E74221"/>
    <w:rsid w:val="00E8756F"/>
    <w:rsid w:val="00EA2C23"/>
    <w:rsid w:val="00EA7620"/>
    <w:rsid w:val="00EB06EF"/>
    <w:rsid w:val="00EB3E45"/>
    <w:rsid w:val="00EB5FA3"/>
    <w:rsid w:val="00EB6B8C"/>
    <w:rsid w:val="00EC31AC"/>
    <w:rsid w:val="00EC3FFC"/>
    <w:rsid w:val="00ED12BD"/>
    <w:rsid w:val="00ED2A3B"/>
    <w:rsid w:val="00EF1732"/>
    <w:rsid w:val="00EF1904"/>
    <w:rsid w:val="00EF4F4D"/>
    <w:rsid w:val="00F00569"/>
    <w:rsid w:val="00F01262"/>
    <w:rsid w:val="00F02C67"/>
    <w:rsid w:val="00F04297"/>
    <w:rsid w:val="00F10453"/>
    <w:rsid w:val="00F219FE"/>
    <w:rsid w:val="00F2341E"/>
    <w:rsid w:val="00F324A9"/>
    <w:rsid w:val="00F46A82"/>
    <w:rsid w:val="00F50837"/>
    <w:rsid w:val="00F5267A"/>
    <w:rsid w:val="00F5396A"/>
    <w:rsid w:val="00F86DF9"/>
    <w:rsid w:val="00F95C46"/>
    <w:rsid w:val="00F9756B"/>
    <w:rsid w:val="00FC30A2"/>
    <w:rsid w:val="00FC56EF"/>
    <w:rsid w:val="00FD455F"/>
    <w:rsid w:val="00FD672B"/>
    <w:rsid w:val="00FD77F0"/>
    <w:rsid w:val="00FE5034"/>
    <w:rsid w:val="00FE664B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48163E8"/>
  <w15:docId w15:val="{379AC06A-BC5E-40C6-A4E8-9D2D03B5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1257C2"/>
    <w:rPr>
      <w:rFonts w:ascii="Arial" w:eastAsia="Arial" w:hAnsi="Arial" w:cs="Arial"/>
      <w:noProof/>
      <w:lang w:val="de-DE"/>
    </w:rPr>
  </w:style>
  <w:style w:type="paragraph" w:styleId="berschrift1">
    <w:name w:val="heading 1"/>
    <w:basedOn w:val="Standard"/>
    <w:uiPriority w:val="1"/>
    <w:qFormat/>
    <w:pPr>
      <w:spacing w:before="1"/>
      <w:ind w:left="1171" w:hanging="315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uiPriority w:val="1"/>
    <w:qFormat/>
    <w:pPr>
      <w:ind w:left="92"/>
      <w:outlineLvl w:val="1"/>
    </w:pPr>
    <w:rPr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1087" w:hanging="313"/>
    </w:pPr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21160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16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1601"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537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374D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537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374D"/>
    <w:rPr>
      <w:rFonts w:ascii="Arial" w:eastAsia="Arial" w:hAnsi="Arial" w:cs="Arial"/>
    </w:rPr>
  </w:style>
  <w:style w:type="table" w:styleId="Tabellenraster">
    <w:name w:val="Table Grid"/>
    <w:basedOn w:val="NormaleTabelle"/>
    <w:uiPriority w:val="59"/>
    <w:rsid w:val="00F53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311FA"/>
    <w:pPr>
      <w:widowControl/>
      <w:tabs>
        <w:tab w:val="left" w:pos="4536"/>
      </w:tabs>
      <w:autoSpaceDE/>
      <w:autoSpaceDN/>
      <w:spacing w:after="120"/>
      <w:jc w:val="both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1FA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uiPriority w:val="99"/>
    <w:semiHidden/>
    <w:unhideWhenUsed/>
    <w:rsid w:val="000311FA"/>
    <w:rPr>
      <w:vertAlign w:val="superscript"/>
    </w:rPr>
  </w:style>
  <w:style w:type="character" w:styleId="Kommentarzeichen">
    <w:name w:val="annotation reference"/>
    <w:semiHidden/>
    <w:unhideWhenUsed/>
    <w:rsid w:val="00D025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551"/>
    <w:pPr>
      <w:widowControl/>
      <w:autoSpaceDE/>
      <w:autoSpaceDN/>
      <w:spacing w:after="200"/>
    </w:pPr>
    <w:rPr>
      <w:rFonts w:asciiTheme="minorHAnsi" w:eastAsiaTheme="minorHAnsi" w:hAnsiTheme="minorHAnsi" w:cstheme="minorBidi"/>
      <w:noProof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02551"/>
    <w:rPr>
      <w:sz w:val="20"/>
      <w:szCs w:val="20"/>
      <w:lang w:val="de-DE"/>
    </w:rPr>
  </w:style>
  <w:style w:type="character" w:styleId="Hyperlink">
    <w:name w:val="Hyperlink"/>
    <w:uiPriority w:val="99"/>
    <w:unhideWhenUsed/>
    <w:rsid w:val="00DA2D43"/>
    <w:rPr>
      <w:color w:val="0000FF"/>
      <w:u w:val="single"/>
    </w:rPr>
  </w:style>
  <w:style w:type="table" w:styleId="HelleListe-Akzent5">
    <w:name w:val="Light List Accent 5"/>
    <w:basedOn w:val="NormaleTabelle"/>
    <w:uiPriority w:val="61"/>
    <w:rsid w:val="007D08B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DAB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noProof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DAB"/>
    <w:rPr>
      <w:rFonts w:ascii="Arial" w:eastAsia="Arial" w:hAnsi="Arial" w:cs="Arial"/>
      <w:b/>
      <w:bCs/>
      <w:noProof/>
      <w:sz w:val="20"/>
      <w:szCs w:val="20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4F8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96974"/>
    <w:pPr>
      <w:widowControl/>
      <w:autoSpaceDE/>
      <w:autoSpaceDN/>
    </w:pPr>
    <w:rPr>
      <w:rFonts w:ascii="Arial" w:eastAsia="Arial" w:hAnsi="Arial" w:cs="Arial"/>
      <w:noProof/>
      <w:lang w:val="de-DE"/>
    </w:rPr>
  </w:style>
  <w:style w:type="paragraph" w:customStyle="1" w:styleId="Kopfzeileunterstrichen">
    <w:name w:val="Kopfzeile unterstrichen"/>
    <w:aliases w:val="IBI"/>
    <w:basedOn w:val="Kopfzeile"/>
    <w:rsid w:val="001C7C16"/>
    <w:pPr>
      <w:tabs>
        <w:tab w:val="clear" w:pos="9072"/>
        <w:tab w:val="right" w:pos="8505"/>
      </w:tabs>
      <w:autoSpaceDE/>
      <w:autoSpaceDN/>
      <w:adjustRightInd w:val="0"/>
      <w:spacing w:after="60"/>
      <w:jc w:val="both"/>
      <w:textAlignment w:val="baseline"/>
    </w:pPr>
    <w:rPr>
      <w:rFonts w:ascii="Gill Sans" w:eastAsia="Times New Roman" w:hAnsi="Gill Sans" w:cs="Times New Roman"/>
      <w:noProof w:val="0"/>
      <w:sz w:val="20"/>
      <w:szCs w:val="24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B4448-D40C-409F-B8D4-787C67435673}"/>
      </w:docPartPr>
      <w:docPartBody>
        <w:p w:rsidR="00791828" w:rsidRDefault="00A60040">
          <w:r w:rsidRPr="00FD2AA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C87"/>
    <w:rsid w:val="00007C87"/>
    <w:rsid w:val="00071809"/>
    <w:rsid w:val="0026204F"/>
    <w:rsid w:val="00687AAC"/>
    <w:rsid w:val="00791828"/>
    <w:rsid w:val="0082171F"/>
    <w:rsid w:val="0087318C"/>
    <w:rsid w:val="00A147C5"/>
    <w:rsid w:val="00A60040"/>
    <w:rsid w:val="00A631F5"/>
    <w:rsid w:val="00A6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00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775F-36E8-4763-90BC-1B5BE27C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Vergabestelle</vt:lpstr>
    </vt:vector>
  </TitlesOfParts>
  <Company>Thüringer Landesrechenzentrum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Vergabestelle</dc:title>
  <dc:subject>Vergabestelle</dc:subject>
  <dc:creator>Vergabestelle</dc:creator>
  <cp:lastModifiedBy>Cornelia Lotthammer</cp:lastModifiedBy>
  <cp:revision>2</cp:revision>
  <cp:lastPrinted>2017-08-11T09:19:00Z</cp:lastPrinted>
  <dcterms:created xsi:type="dcterms:W3CDTF">2023-06-16T09:16:00Z</dcterms:created>
  <dcterms:modified xsi:type="dcterms:W3CDTF">2023-06-16T09:16:00Z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Canon iR-ADV C250  PDF</vt:lpwstr>
  </property>
  <property fmtid="{D5CDD505-2E9C-101B-9397-08002B2CF9AE}" pid="4" name="LastSaved">
    <vt:filetime>2017-06-27T00:00:00Z</vt:filetime>
  </property>
</Properties>
</file>